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F72B2" w14:textId="26CD54D0" w:rsidR="002C7FD5" w:rsidRDefault="002C7FD5" w:rsidP="00941CE3">
      <w:pPr>
        <w:jc w:val="center"/>
        <w:rPr>
          <w:sz w:val="28"/>
          <w:szCs w:val="28"/>
        </w:rPr>
      </w:pPr>
      <w:r>
        <w:rPr>
          <w:noProof/>
        </w:rPr>
        <w:drawing>
          <wp:anchor distT="0" distB="0" distL="114300" distR="114300" simplePos="0" relativeHeight="251658240" behindDoc="0" locked="0" layoutInCell="1" allowOverlap="1" wp14:anchorId="1DA6CFE8" wp14:editId="746559AE">
            <wp:simplePos x="914400" y="914400"/>
            <wp:positionH relativeFrom="column">
              <wp:align>left</wp:align>
            </wp:positionH>
            <wp:positionV relativeFrom="paragraph">
              <wp:align>top</wp:align>
            </wp:positionV>
            <wp:extent cx="2095500" cy="2095500"/>
            <wp:effectExtent l="0" t="0" r="0"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95500" cy="2095500"/>
                    </a:xfrm>
                    <a:prstGeom prst="rect">
                      <a:avLst/>
                    </a:prstGeom>
                    <a:noFill/>
                    <a:ln>
                      <a:noFill/>
                    </a:ln>
                  </pic:spPr>
                </pic:pic>
              </a:graphicData>
            </a:graphic>
          </wp:anchor>
        </w:drawing>
      </w:r>
      <w:r w:rsidRPr="002C7FD5">
        <w:rPr>
          <w:rFonts w:ascii="Cambria" w:hAnsi="Cambria"/>
          <w:b/>
          <w:bCs/>
          <w:sz w:val="32"/>
          <w:szCs w:val="32"/>
          <w:u w:val="single"/>
        </w:rPr>
        <w:t>Mosaic Market Days 2025-2026</w:t>
      </w:r>
    </w:p>
    <w:p w14:paraId="30AA06E5" w14:textId="3EA71804" w:rsidR="002C7FD5" w:rsidRPr="008552A1" w:rsidRDefault="002C7FD5" w:rsidP="00EB5D05">
      <w:pPr>
        <w:spacing w:after="0"/>
        <w:jc w:val="center"/>
        <w:rPr>
          <w:b/>
          <w:bCs/>
          <w:sz w:val="28"/>
          <w:szCs w:val="28"/>
        </w:rPr>
      </w:pPr>
      <w:r w:rsidRPr="008552A1">
        <w:rPr>
          <w:b/>
          <w:bCs/>
          <w:sz w:val="28"/>
          <w:szCs w:val="28"/>
        </w:rPr>
        <w:t>At: Mosaic Nazarene Church</w:t>
      </w:r>
    </w:p>
    <w:p w14:paraId="2AB1B303" w14:textId="2B511557" w:rsidR="002C7FD5" w:rsidRPr="008552A1" w:rsidRDefault="002C7FD5" w:rsidP="00EB5D05">
      <w:pPr>
        <w:spacing w:after="0"/>
        <w:jc w:val="center"/>
        <w:rPr>
          <w:b/>
          <w:bCs/>
          <w:sz w:val="28"/>
          <w:szCs w:val="28"/>
        </w:rPr>
      </w:pPr>
      <w:r w:rsidRPr="008552A1">
        <w:rPr>
          <w:b/>
          <w:bCs/>
          <w:sz w:val="28"/>
          <w:szCs w:val="28"/>
        </w:rPr>
        <w:t>5431 Merrill Ranch Pkwy</w:t>
      </w:r>
    </w:p>
    <w:p w14:paraId="22E3566D" w14:textId="60AC73CF" w:rsidR="002C7FD5" w:rsidRDefault="002C7FD5" w:rsidP="00EB5D05">
      <w:pPr>
        <w:spacing w:after="0"/>
        <w:jc w:val="center"/>
        <w:rPr>
          <w:b/>
          <w:bCs/>
          <w:sz w:val="28"/>
          <w:szCs w:val="28"/>
        </w:rPr>
      </w:pPr>
      <w:r w:rsidRPr="008552A1">
        <w:rPr>
          <w:b/>
          <w:bCs/>
          <w:sz w:val="28"/>
          <w:szCs w:val="28"/>
        </w:rPr>
        <w:t>Florence, AZ.  85132</w:t>
      </w:r>
    </w:p>
    <w:p w14:paraId="7000F863" w14:textId="52E3B7CC" w:rsidR="008552A1" w:rsidRPr="00026977" w:rsidRDefault="008552A1" w:rsidP="00EB5D05">
      <w:pPr>
        <w:spacing w:after="0"/>
        <w:jc w:val="center"/>
        <w:rPr>
          <w:b/>
          <w:bCs/>
          <w:sz w:val="28"/>
          <w:szCs w:val="28"/>
        </w:rPr>
      </w:pPr>
      <w:r>
        <w:rPr>
          <w:b/>
          <w:bCs/>
          <w:sz w:val="28"/>
          <w:szCs w:val="28"/>
        </w:rPr>
        <w:t>(Corner of Merrill Ranch Pkwy &amp; Felix Rd</w:t>
      </w:r>
      <w:r w:rsidR="00026977">
        <w:rPr>
          <w:b/>
          <w:bCs/>
          <w:sz w:val="28"/>
          <w:szCs w:val="28"/>
        </w:rPr>
        <w:t xml:space="preserve">.)                       </w:t>
      </w:r>
      <w:r w:rsidR="00026977" w:rsidRPr="00026977">
        <w:rPr>
          <w:sz w:val="18"/>
          <w:szCs w:val="18"/>
        </w:rPr>
        <w:t xml:space="preserve">Contact: Tonya Fleming  </w:t>
      </w:r>
      <w:hyperlink r:id="rId6" w:history="1">
        <w:r w:rsidR="00026977" w:rsidRPr="00026977">
          <w:rPr>
            <w:rStyle w:val="Hyperlink"/>
            <w:sz w:val="18"/>
            <w:szCs w:val="18"/>
          </w:rPr>
          <w:t>tonya.fleming87@yahoo.com</w:t>
        </w:r>
      </w:hyperlink>
      <w:r w:rsidR="00026977" w:rsidRPr="00026977">
        <w:rPr>
          <w:sz w:val="18"/>
          <w:szCs w:val="18"/>
        </w:rPr>
        <w:t xml:space="preserve">  (860) 416-6252</w:t>
      </w:r>
    </w:p>
    <w:p w14:paraId="435C1590" w14:textId="685E43D4" w:rsidR="008552A1" w:rsidRDefault="002C7FD5" w:rsidP="00EB5D05">
      <w:pPr>
        <w:jc w:val="center"/>
        <w:rPr>
          <w:b/>
          <w:bCs/>
          <w:sz w:val="28"/>
          <w:szCs w:val="28"/>
        </w:rPr>
      </w:pPr>
      <w:r w:rsidRPr="008552A1">
        <w:rPr>
          <w:b/>
          <w:bCs/>
          <w:sz w:val="28"/>
          <w:szCs w:val="28"/>
        </w:rPr>
        <w:t>October 18</w:t>
      </w:r>
      <w:r w:rsidR="008552A1" w:rsidRPr="008552A1">
        <w:rPr>
          <w:b/>
          <w:bCs/>
          <w:sz w:val="28"/>
          <w:szCs w:val="28"/>
        </w:rPr>
        <w:t xml:space="preserve">  /  </w:t>
      </w:r>
      <w:r w:rsidRPr="008552A1">
        <w:rPr>
          <w:b/>
          <w:bCs/>
          <w:sz w:val="28"/>
          <w:szCs w:val="28"/>
        </w:rPr>
        <w:t>December 20</w:t>
      </w:r>
      <w:r w:rsidR="008552A1" w:rsidRPr="008552A1">
        <w:rPr>
          <w:b/>
          <w:bCs/>
          <w:sz w:val="28"/>
          <w:szCs w:val="28"/>
        </w:rPr>
        <w:t xml:space="preserve">  /  </w:t>
      </w:r>
      <w:r w:rsidRPr="008552A1">
        <w:rPr>
          <w:b/>
          <w:bCs/>
          <w:sz w:val="28"/>
          <w:szCs w:val="28"/>
        </w:rPr>
        <w:t>Februar</w:t>
      </w:r>
      <w:r w:rsidR="008552A1" w:rsidRPr="008552A1">
        <w:rPr>
          <w:b/>
          <w:bCs/>
          <w:sz w:val="28"/>
          <w:szCs w:val="28"/>
        </w:rPr>
        <w:t xml:space="preserve">y </w:t>
      </w:r>
      <w:r w:rsidRPr="008552A1">
        <w:rPr>
          <w:b/>
          <w:bCs/>
          <w:sz w:val="28"/>
          <w:szCs w:val="28"/>
        </w:rPr>
        <w:t>2</w:t>
      </w:r>
      <w:r w:rsidR="00026977">
        <w:rPr>
          <w:b/>
          <w:bCs/>
          <w:sz w:val="28"/>
          <w:szCs w:val="28"/>
        </w:rPr>
        <w:t>1</w:t>
      </w:r>
    </w:p>
    <w:p w14:paraId="28BAA0DF" w14:textId="77777777" w:rsidR="00EB5D05" w:rsidRDefault="00EB5D05" w:rsidP="00EB5D05">
      <w:pPr>
        <w:spacing w:after="0"/>
        <w:jc w:val="center"/>
        <w:rPr>
          <w:b/>
          <w:bCs/>
          <w:sz w:val="28"/>
          <w:szCs w:val="28"/>
        </w:rPr>
      </w:pPr>
      <w:r w:rsidRPr="008552A1">
        <w:rPr>
          <w:b/>
          <w:bCs/>
          <w:sz w:val="28"/>
          <w:szCs w:val="28"/>
        </w:rPr>
        <w:t xml:space="preserve">9 AM to </w:t>
      </w:r>
      <w:r>
        <w:rPr>
          <w:b/>
          <w:bCs/>
          <w:sz w:val="28"/>
          <w:szCs w:val="28"/>
        </w:rPr>
        <w:t>1 PM</w:t>
      </w:r>
    </w:p>
    <w:p w14:paraId="2AD8C600" w14:textId="7F3188BA" w:rsidR="00941CE3" w:rsidRPr="00EB5D05" w:rsidRDefault="00EB5D05" w:rsidP="00EB5D05">
      <w:pPr>
        <w:spacing w:after="0"/>
        <w:jc w:val="center"/>
        <w:rPr>
          <w:b/>
          <w:bCs/>
          <w:sz w:val="28"/>
          <w:szCs w:val="28"/>
        </w:rPr>
      </w:pPr>
      <w:r>
        <w:t xml:space="preserve">                                                                      </w:t>
      </w:r>
      <w:r w:rsidR="00941CE3">
        <w:t>(</w:t>
      </w:r>
      <w:r w:rsidR="00941CE3" w:rsidRPr="00941CE3">
        <w:t>Third Saturdays events</w:t>
      </w:r>
      <w:r w:rsidR="00941CE3">
        <w:t>)</w:t>
      </w:r>
    </w:p>
    <w:p w14:paraId="79174964" w14:textId="77777777" w:rsidR="00026977" w:rsidRDefault="00026977" w:rsidP="002C7FD5">
      <w:pPr>
        <w:rPr>
          <w:b/>
          <w:bCs/>
          <w:sz w:val="28"/>
          <w:szCs w:val="28"/>
        </w:rPr>
      </w:pPr>
    </w:p>
    <w:p w14:paraId="0D8C65B5" w14:textId="6846A43B" w:rsidR="008552A1" w:rsidRPr="003E504A" w:rsidRDefault="008552A1" w:rsidP="002C7FD5">
      <w:r w:rsidRPr="003E504A">
        <w:t>Welcome Vendors:</w:t>
      </w:r>
    </w:p>
    <w:p w14:paraId="623AE5F5" w14:textId="009FBF9A" w:rsidR="00C520EB" w:rsidRPr="003E504A" w:rsidRDefault="008552A1" w:rsidP="002C7FD5">
      <w:r w:rsidRPr="003E504A">
        <w:t>Save the above dates for our “NEW” Mosaic Market Days events.  These events will benefit the Women’s Ministry at the Mosaic Nazarene Church</w:t>
      </w:r>
      <w:r w:rsidR="000E3E31" w:rsidRPr="003E504A">
        <w:t xml:space="preserve"> whose purpose is</w:t>
      </w:r>
      <w:r w:rsidR="007B7605">
        <w:t xml:space="preserve"> to encourage one another in the Lord, serve others, bring people together in fellowship.  Always seeking to honor the Lord in all we do.  Our deepest desire is to know God and to make Him known.</w:t>
      </w:r>
    </w:p>
    <w:p w14:paraId="594FAAA2" w14:textId="6392CB0F" w:rsidR="003E504A" w:rsidRPr="003E504A" w:rsidRDefault="000E3E31" w:rsidP="002C7FD5">
      <w:r w:rsidRPr="003E504A">
        <w:t xml:space="preserve">We are looking for handcrafted items of different sorts so as not to be overwhelmed with any one item.  </w:t>
      </w:r>
      <w:r w:rsidR="00760B2F" w:rsidRPr="003E504A">
        <w:t>(</w:t>
      </w:r>
      <w:r w:rsidRPr="003E504A">
        <w:t>A ‘Mosaic’ of items</w:t>
      </w:r>
      <w:r w:rsidR="00760B2F" w:rsidRPr="003E504A">
        <w:t xml:space="preserve">) We are planning to have crafters, bakers, farmers, food trucks and more.  If you would like to join us in this new event please </w:t>
      </w:r>
      <w:r w:rsidR="003E504A" w:rsidRPr="003E504A">
        <w:t xml:space="preserve">complete the attached application </w:t>
      </w:r>
      <w:r w:rsidR="00760B2F" w:rsidRPr="003E504A">
        <w:t>and send a check</w:t>
      </w:r>
      <w:r w:rsidR="00E21CE1">
        <w:t xml:space="preserve"> for $15.00</w:t>
      </w:r>
      <w:r w:rsidR="00760B2F" w:rsidRPr="003E504A">
        <w:t xml:space="preserve"> </w:t>
      </w:r>
      <w:r w:rsidR="00D46C00">
        <w:t xml:space="preserve">per event </w:t>
      </w:r>
      <w:r w:rsidR="00760B2F" w:rsidRPr="003E504A">
        <w:t xml:space="preserve">to the above address marking in the note (Mosaic Market Days) Your spot will be reserved upon receipt of your payment.  (No holds without payment) </w:t>
      </w:r>
      <w:r w:rsidR="00941CE3">
        <w:t xml:space="preserve">This information will be available on the Mosaic Nazarene Church website: </w:t>
      </w:r>
      <w:r w:rsidR="00587DF7">
        <w:t xml:space="preserve"> mosaicnazarene.org  search for: </w:t>
      </w:r>
      <w:r w:rsidR="00941CE3">
        <w:t>Mosaic Market Days.  Registration cutoff date/s will be the 10</w:t>
      </w:r>
      <w:r w:rsidR="00941CE3" w:rsidRPr="00941CE3">
        <w:rPr>
          <w:vertAlign w:val="superscript"/>
        </w:rPr>
        <w:t>th</w:t>
      </w:r>
      <w:r w:rsidR="00941CE3">
        <w:t xml:space="preserve"> of the month. </w:t>
      </w:r>
    </w:p>
    <w:p w14:paraId="631E66AD" w14:textId="50754F51" w:rsidR="003E504A" w:rsidRDefault="00760B2F" w:rsidP="002C7FD5">
      <w:r w:rsidRPr="003E504A">
        <w:t xml:space="preserve">On the day/s of the market please arrive well in advance of the opening time of 9 AM for setup.  Bring everything you will need for your </w:t>
      </w:r>
      <w:r w:rsidR="003E504A">
        <w:t>booth</w:t>
      </w:r>
      <w:r w:rsidRPr="003E504A">
        <w:t xml:space="preserve"> such as tables, tablecloths, chairs, any display items needed for your booth</w:t>
      </w:r>
      <w:r w:rsidR="00141765">
        <w:t xml:space="preserve"> and especially cash to make change for customers</w:t>
      </w:r>
      <w:r w:rsidRPr="003E504A">
        <w:t xml:space="preserve">.  </w:t>
      </w:r>
      <w:r w:rsidR="003E504A">
        <w:t xml:space="preserve"> All b</w:t>
      </w:r>
      <w:r w:rsidRPr="003E504A">
        <w:t>ooth spaces will be 10’ in length and 10’ deep.  Stretching out into the isle will not be allowed due to space restrictions and to prevent tripping hazards.  Please plan your setup accordingly.</w:t>
      </w:r>
      <w:r>
        <w:rPr>
          <w:sz w:val="28"/>
          <w:szCs w:val="28"/>
        </w:rPr>
        <w:t xml:space="preserve">  </w:t>
      </w:r>
      <w:r w:rsidR="003E504A">
        <w:t xml:space="preserve">Most booths will be set up outside so if your booth requires a tent you must provide your own tent as well as weights to hold it down.  (it can be quite windy in this location) </w:t>
      </w:r>
    </w:p>
    <w:p w14:paraId="2BD0371E" w14:textId="6740C6C9" w:rsidR="007636F3" w:rsidRDefault="007636F3" w:rsidP="002C7FD5">
      <w:r>
        <w:t xml:space="preserve">There will be flyers available to print sent to your emails.  All vendors will be required to print and post </w:t>
      </w:r>
      <w:r w:rsidRPr="00141765">
        <w:rPr>
          <w:b/>
          <w:bCs/>
        </w:rPr>
        <w:t>at least</w:t>
      </w:r>
      <w:r>
        <w:t xml:space="preserve"> two flyers each.  Remember this is helping to advertise </w:t>
      </w:r>
      <w:r w:rsidRPr="007636F3">
        <w:rPr>
          <w:b/>
          <w:bCs/>
        </w:rPr>
        <w:t>your</w:t>
      </w:r>
      <w:r>
        <w:t xml:space="preserve"> business and to make this a successful show.  When you see a post, please </w:t>
      </w:r>
      <w:r w:rsidRPr="007636F3">
        <w:rPr>
          <w:b/>
          <w:bCs/>
        </w:rPr>
        <w:t>re-post</w:t>
      </w:r>
      <w:r>
        <w:t xml:space="preserve">.  Spread the word! </w:t>
      </w:r>
    </w:p>
    <w:p w14:paraId="440488D9" w14:textId="2ABAC3A6" w:rsidR="003E504A" w:rsidRDefault="003E504A" w:rsidP="002C7FD5">
      <w:r>
        <w:t>This event will be held rain or shine.  In the event of severe weather please check your email</w:t>
      </w:r>
      <w:r w:rsidR="00026977">
        <w:t xml:space="preserve"> for any changes by 7 AM the morning of the event.  (If there is inclement weather and we are forced inside booth size will reflect the amount of people signed up and rooms available to move everything inside)  NO REFUNDS for inclement weather conditions.</w:t>
      </w:r>
    </w:p>
    <w:p w14:paraId="385ED461" w14:textId="77777777" w:rsidR="00941CE3" w:rsidRDefault="00941CE3" w:rsidP="002C7FD5"/>
    <w:p w14:paraId="730CE299" w14:textId="28369874" w:rsidR="00026977" w:rsidRDefault="00026977" w:rsidP="002C7FD5">
      <w:r>
        <w:t>We look forward to seeing you there</w:t>
      </w:r>
      <w:r w:rsidR="00941CE3">
        <w:t>!</w:t>
      </w:r>
    </w:p>
    <w:p w14:paraId="2CA8FDAA" w14:textId="77777777" w:rsidR="00941CE3" w:rsidRDefault="00941CE3" w:rsidP="002C7FD5"/>
    <w:p w14:paraId="3C7546CD" w14:textId="77777777" w:rsidR="00941CE3" w:rsidRDefault="00941CE3" w:rsidP="002C7FD5"/>
    <w:p w14:paraId="3091625E" w14:textId="1020B0CC" w:rsidR="00941CE3" w:rsidRPr="00A12E1E" w:rsidRDefault="00941CE3" w:rsidP="00941CE3">
      <w:pPr>
        <w:jc w:val="center"/>
        <w:rPr>
          <w:b/>
          <w:bCs/>
          <w:sz w:val="52"/>
          <w:szCs w:val="52"/>
        </w:rPr>
      </w:pPr>
      <w:r w:rsidRPr="00A12E1E">
        <w:rPr>
          <w:noProof/>
          <w:sz w:val="52"/>
          <w:szCs w:val="52"/>
        </w:rPr>
        <w:drawing>
          <wp:anchor distT="0" distB="0" distL="114300" distR="114300" simplePos="0" relativeHeight="251660288" behindDoc="0" locked="0" layoutInCell="1" allowOverlap="1" wp14:anchorId="79F7E9DD" wp14:editId="00D32C92">
            <wp:simplePos x="0" y="0"/>
            <wp:positionH relativeFrom="margin">
              <wp:align>left</wp:align>
            </wp:positionH>
            <wp:positionV relativeFrom="paragraph">
              <wp:posOffset>1905</wp:posOffset>
            </wp:positionV>
            <wp:extent cx="2095500" cy="2095500"/>
            <wp:effectExtent l="0" t="0" r="0" b="0"/>
            <wp:wrapSquare wrapText="bothSides"/>
            <wp:docPr id="1253472241" name="Picture 2" descr="A colorful bird with a circle of orang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472241" name="Picture 2" descr="A colorful bird with a circle of orange and black text&#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95500" cy="2095500"/>
                    </a:xfrm>
                    <a:prstGeom prst="rect">
                      <a:avLst/>
                    </a:prstGeom>
                    <a:noFill/>
                    <a:ln>
                      <a:noFill/>
                    </a:ln>
                  </pic:spPr>
                </pic:pic>
              </a:graphicData>
            </a:graphic>
          </wp:anchor>
        </w:drawing>
      </w:r>
      <w:r w:rsidRPr="00A12E1E">
        <w:rPr>
          <w:b/>
          <w:bCs/>
          <w:sz w:val="52"/>
          <w:szCs w:val="52"/>
        </w:rPr>
        <w:t>Vendor Application</w:t>
      </w:r>
    </w:p>
    <w:p w14:paraId="379A3766" w14:textId="0F266747" w:rsidR="00941CE3" w:rsidRDefault="00941CE3" w:rsidP="00941CE3">
      <w:pPr>
        <w:jc w:val="center"/>
        <w:rPr>
          <w:b/>
          <w:bCs/>
          <w:sz w:val="36"/>
          <w:szCs w:val="36"/>
        </w:rPr>
      </w:pPr>
      <w:r>
        <w:rPr>
          <w:b/>
          <w:bCs/>
          <w:sz w:val="36"/>
          <w:szCs w:val="36"/>
        </w:rPr>
        <w:t>Mosaic Market Days 2025-2026</w:t>
      </w:r>
    </w:p>
    <w:p w14:paraId="19542543" w14:textId="49A4065B" w:rsidR="00941CE3" w:rsidRDefault="00941CE3" w:rsidP="00941CE3">
      <w:pPr>
        <w:jc w:val="center"/>
        <w:rPr>
          <w:b/>
          <w:bCs/>
          <w:sz w:val="28"/>
          <w:szCs w:val="28"/>
        </w:rPr>
      </w:pPr>
      <w:r>
        <w:rPr>
          <w:b/>
          <w:bCs/>
          <w:sz w:val="28"/>
          <w:szCs w:val="28"/>
        </w:rPr>
        <w:t>October 18  /  December 20  /  February 21</w:t>
      </w:r>
    </w:p>
    <w:p w14:paraId="70B710B1" w14:textId="28D51FDC" w:rsidR="00EB5D05" w:rsidRDefault="00EB5D05" w:rsidP="00941CE3">
      <w:pPr>
        <w:jc w:val="center"/>
        <w:rPr>
          <w:b/>
          <w:bCs/>
          <w:sz w:val="28"/>
          <w:szCs w:val="28"/>
        </w:rPr>
      </w:pPr>
      <w:r>
        <w:rPr>
          <w:b/>
          <w:bCs/>
          <w:sz w:val="28"/>
          <w:szCs w:val="28"/>
        </w:rPr>
        <w:t>9 AM to 1 PM</w:t>
      </w:r>
    </w:p>
    <w:p w14:paraId="3B0E2C83" w14:textId="7BC1571F" w:rsidR="00A12E1E" w:rsidRDefault="00A12E1E" w:rsidP="00941CE3">
      <w:pPr>
        <w:jc w:val="center"/>
        <w:rPr>
          <w:sz w:val="20"/>
          <w:szCs w:val="20"/>
        </w:rPr>
      </w:pPr>
      <w:r>
        <w:rPr>
          <w:sz w:val="20"/>
          <w:szCs w:val="20"/>
        </w:rPr>
        <w:t>(Third Saturdays events)</w:t>
      </w:r>
    </w:p>
    <w:p w14:paraId="5FA0ABE4" w14:textId="3DCB21D0" w:rsidR="00A12E1E" w:rsidRDefault="00A12E1E" w:rsidP="00A12E1E">
      <w:pPr>
        <w:spacing w:after="0"/>
        <w:jc w:val="center"/>
        <w:rPr>
          <w:sz w:val="28"/>
          <w:szCs w:val="28"/>
        </w:rPr>
      </w:pPr>
      <w:r>
        <w:rPr>
          <w:sz w:val="28"/>
          <w:szCs w:val="28"/>
        </w:rPr>
        <w:t>Please complete all information below:</w:t>
      </w:r>
    </w:p>
    <w:p w14:paraId="6BA68A91" w14:textId="6F1ED815" w:rsidR="00A12E1E" w:rsidRDefault="00A12E1E" w:rsidP="00A12E1E">
      <w:pPr>
        <w:spacing w:after="0"/>
        <w:ind w:left="2880" w:firstLine="720"/>
        <w:jc w:val="center"/>
        <w:rPr>
          <w:sz w:val="28"/>
          <w:szCs w:val="28"/>
        </w:rPr>
      </w:pPr>
      <w:r>
        <w:rPr>
          <w:sz w:val="28"/>
          <w:szCs w:val="28"/>
        </w:rPr>
        <w:t>(incomplete forms will not be accepted)</w:t>
      </w:r>
    </w:p>
    <w:p w14:paraId="7D697D79" w14:textId="77777777" w:rsidR="00A12E1E" w:rsidRPr="00A12E1E" w:rsidRDefault="00A12E1E" w:rsidP="00A12E1E">
      <w:pPr>
        <w:spacing w:after="0"/>
        <w:rPr>
          <w:sz w:val="28"/>
          <w:szCs w:val="28"/>
        </w:rPr>
      </w:pPr>
    </w:p>
    <w:p w14:paraId="47FA207D" w14:textId="5F0EC695" w:rsidR="00941CE3" w:rsidRDefault="00A12E1E" w:rsidP="00A12E1E">
      <w:r>
        <w:t>Please Print:</w:t>
      </w:r>
    </w:p>
    <w:p w14:paraId="76B65082" w14:textId="2895B383" w:rsidR="00A12E1E" w:rsidRDefault="00A12E1E" w:rsidP="00A12E1E">
      <w:r>
        <w:t>Name:</w:t>
      </w:r>
      <w:r>
        <w:tab/>
        <w:t xml:space="preserve">  ________________________________________</w:t>
      </w:r>
      <w:r>
        <w:tab/>
      </w:r>
      <w:r>
        <w:tab/>
        <w:t>Date:  ______________________</w:t>
      </w:r>
      <w:r w:rsidR="00E21CE1">
        <w:t>__</w:t>
      </w:r>
    </w:p>
    <w:p w14:paraId="23800ABF" w14:textId="0EA29301" w:rsidR="00A12E1E" w:rsidRDefault="00A12E1E" w:rsidP="00A12E1E">
      <w:r>
        <w:t>Address: _______________________________________</w:t>
      </w:r>
    </w:p>
    <w:p w14:paraId="13793494" w14:textId="2F4BA722" w:rsidR="00A12E1E" w:rsidRDefault="00A12E1E" w:rsidP="00A12E1E">
      <w:r>
        <w:t>________________________________________________</w:t>
      </w:r>
      <w:r w:rsidR="00E21CE1">
        <w:tab/>
      </w:r>
      <w:r w:rsidR="00D46C00">
        <w:t xml:space="preserve">             </w:t>
      </w:r>
      <w:r w:rsidR="00E21CE1">
        <w:t>$15.00/</w:t>
      </w:r>
      <w:r w:rsidR="00D46C00">
        <w:t>per event (</w:t>
      </w:r>
      <w:r w:rsidR="00E21CE1">
        <w:t>booth</w:t>
      </w:r>
      <w:r w:rsidR="007636F3">
        <w:t xml:space="preserve"> </w:t>
      </w:r>
      <w:r w:rsidR="00D46C00">
        <w:t xml:space="preserve">size </w:t>
      </w:r>
      <w:r w:rsidR="007636F3">
        <w:t>10’x10’)</w:t>
      </w:r>
    </w:p>
    <w:p w14:paraId="10263C26" w14:textId="79B0355F" w:rsidR="00A12E1E" w:rsidRDefault="00A12E1E" w:rsidP="00A12E1E">
      <w:r>
        <w:t>Phone:  ________________________________________</w:t>
      </w:r>
      <w:r w:rsidR="00E21CE1">
        <w:tab/>
      </w:r>
      <w:r w:rsidR="00E21CE1">
        <w:tab/>
        <w:t>Amount enclosed:  _____________</w:t>
      </w:r>
    </w:p>
    <w:p w14:paraId="564D9B28" w14:textId="46E2165A" w:rsidR="00A12E1E" w:rsidRPr="00E21CE1" w:rsidRDefault="00A12E1E" w:rsidP="00E21CE1">
      <w:pPr>
        <w:ind w:left="5760" w:hanging="5760"/>
        <w:rPr>
          <w:sz w:val="20"/>
          <w:szCs w:val="20"/>
        </w:rPr>
      </w:pPr>
      <w:r>
        <w:t>Email: _________________________________________</w:t>
      </w:r>
      <w:r w:rsidR="00E21CE1">
        <w:tab/>
      </w:r>
      <w:r w:rsidR="00E21CE1">
        <w:rPr>
          <w:sz w:val="20"/>
          <w:szCs w:val="20"/>
        </w:rPr>
        <w:t>(Make check payable to: Mosaic Nazarene Church –note, Mosaic Market Days)</w:t>
      </w:r>
    </w:p>
    <w:p w14:paraId="0C3C6DF9" w14:textId="061A8692" w:rsidR="00A12E1E" w:rsidRDefault="00A12E1E" w:rsidP="00A12E1E">
      <w:r>
        <w:t>Items that you make &amp; sell: ________________________________________________________________</w:t>
      </w:r>
    </w:p>
    <w:p w14:paraId="702DA45A" w14:textId="1B086175" w:rsidR="00A12E1E" w:rsidRDefault="00A12E1E" w:rsidP="00A12E1E">
      <w:r>
        <w:t>__________________________________________________________________________________________</w:t>
      </w:r>
    </w:p>
    <w:p w14:paraId="3E6B1574" w14:textId="53590EE6" w:rsidR="00A12E1E" w:rsidRDefault="00141765" w:rsidP="00A12E1E">
      <w:r>
        <w:t>Where will you be posting the flyers:________________________________________________________</w:t>
      </w:r>
    </w:p>
    <w:p w14:paraId="24D09124" w14:textId="516D5C9F" w:rsidR="00141765" w:rsidRDefault="00141765" w:rsidP="00A12E1E">
      <w:r>
        <w:t>_________________________________________________________________________________________</w:t>
      </w:r>
    </w:p>
    <w:p w14:paraId="4A5B903C" w14:textId="0F84FC42" w:rsidR="00141765" w:rsidRDefault="00A12E1E" w:rsidP="00A12E1E">
      <w:r w:rsidRPr="00D46C00">
        <w:rPr>
          <w:b/>
          <w:bCs/>
          <w:color w:val="EE0000"/>
        </w:rPr>
        <w:t>Please circle the date</w:t>
      </w:r>
      <w:r w:rsidR="00D46C00">
        <w:rPr>
          <w:b/>
          <w:bCs/>
          <w:color w:val="EE0000"/>
        </w:rPr>
        <w:t>/</w:t>
      </w:r>
      <w:r w:rsidRPr="00D46C00">
        <w:rPr>
          <w:b/>
          <w:bCs/>
          <w:color w:val="EE0000"/>
        </w:rPr>
        <w:t>s that you will be attending above.</w:t>
      </w:r>
      <w:r w:rsidRPr="00D46C00">
        <w:rPr>
          <w:color w:val="EE0000"/>
        </w:rPr>
        <w:t xml:space="preserve">  </w:t>
      </w:r>
      <w:r w:rsidR="00587DF7">
        <w:t>Registration cutoff date/s will be the 10</w:t>
      </w:r>
      <w:r w:rsidR="00587DF7" w:rsidRPr="00587DF7">
        <w:rPr>
          <w:vertAlign w:val="superscript"/>
        </w:rPr>
        <w:t>th</w:t>
      </w:r>
      <w:r w:rsidR="00587DF7">
        <w:t xml:space="preserve"> of the month.  </w:t>
      </w:r>
      <w:r w:rsidR="00141765">
        <w:t xml:space="preserve">Please arrive well before opening time of 9AM for setup.  Tear down is at </w:t>
      </w:r>
      <w:r w:rsidR="00D46C00">
        <w:t xml:space="preserve">1 PM, </w:t>
      </w:r>
      <w:r w:rsidR="00141765">
        <w:t xml:space="preserve">if you sign up please make sure you are able to stay for the entire duration of the event.  </w:t>
      </w:r>
      <w:r w:rsidR="00EB5D05">
        <w:t>(9 AM to 1 PM)</w:t>
      </w:r>
      <w:r w:rsidR="007636F3">
        <w:t xml:space="preserve"> </w:t>
      </w:r>
      <w:r w:rsidR="00141765">
        <w:t xml:space="preserve">Remember to bring all necessary setup equipment and cash for making change.  </w:t>
      </w:r>
    </w:p>
    <w:p w14:paraId="2A7FB2F4" w14:textId="5F8D542E" w:rsidR="00141765" w:rsidRDefault="00141765" w:rsidP="00A12E1E">
      <w:r>
        <w:t xml:space="preserve">There will be flyers available to print sent to your emails.  All vendors will be required to print and post </w:t>
      </w:r>
      <w:r w:rsidRPr="00141765">
        <w:rPr>
          <w:b/>
          <w:bCs/>
        </w:rPr>
        <w:t>at least</w:t>
      </w:r>
      <w:r>
        <w:t xml:space="preserve"> two flyers each.  Remember this is helping to advertise your business and make this a successful show.</w:t>
      </w:r>
      <w:r w:rsidR="007636F3" w:rsidRPr="007636F3">
        <w:t xml:space="preserve"> </w:t>
      </w:r>
      <w:r w:rsidR="007636F3">
        <w:t xml:space="preserve"> When you see a post, please </w:t>
      </w:r>
      <w:r w:rsidR="007636F3" w:rsidRPr="007636F3">
        <w:rPr>
          <w:b/>
          <w:bCs/>
        </w:rPr>
        <w:t>re-post</w:t>
      </w:r>
      <w:r w:rsidR="007636F3">
        <w:t>.  Spread the word!</w:t>
      </w:r>
    </w:p>
    <w:p w14:paraId="0D9B7060" w14:textId="77777777" w:rsidR="00141765" w:rsidRDefault="00141765" w:rsidP="00141765">
      <w:r>
        <w:t xml:space="preserve">When cleaning up please discard any trash and clean up your area before leaving.  Always be courteous with other vendors and volunteers.  </w:t>
      </w:r>
    </w:p>
    <w:p w14:paraId="2450E585" w14:textId="53BAC192" w:rsidR="00C520EB" w:rsidRDefault="00C520EB" w:rsidP="00141765">
      <w:r>
        <w:t>We reserve the right to exclude any vendors who are not following these guidelines.</w:t>
      </w:r>
    </w:p>
    <w:p w14:paraId="758BC1EC" w14:textId="133412F7" w:rsidR="00141765" w:rsidRPr="00A12E1E" w:rsidRDefault="00C520EB" w:rsidP="00A12E1E">
      <w:r>
        <w:t>Signature:  _________________________________________________</w:t>
      </w:r>
    </w:p>
    <w:sectPr w:rsidR="00141765" w:rsidRPr="00A12E1E" w:rsidSect="00026977">
      <w:pgSz w:w="12240" w:h="15840"/>
      <w:pgMar w:top="576" w:right="1008" w:bottom="28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A47A20"/>
    <w:multiLevelType w:val="hybridMultilevel"/>
    <w:tmpl w:val="DEB42D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61134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FD5"/>
    <w:rsid w:val="00026977"/>
    <w:rsid w:val="000E3E31"/>
    <w:rsid w:val="00141765"/>
    <w:rsid w:val="002C7FD5"/>
    <w:rsid w:val="003E504A"/>
    <w:rsid w:val="00587DF7"/>
    <w:rsid w:val="006F2FC3"/>
    <w:rsid w:val="00760B2F"/>
    <w:rsid w:val="007636F3"/>
    <w:rsid w:val="007B7605"/>
    <w:rsid w:val="008552A1"/>
    <w:rsid w:val="00941CE3"/>
    <w:rsid w:val="00A12E1E"/>
    <w:rsid w:val="00A210BC"/>
    <w:rsid w:val="00AE6FD8"/>
    <w:rsid w:val="00BB2136"/>
    <w:rsid w:val="00C520EB"/>
    <w:rsid w:val="00D46C00"/>
    <w:rsid w:val="00E062A4"/>
    <w:rsid w:val="00E21CE1"/>
    <w:rsid w:val="00E32C23"/>
    <w:rsid w:val="00EB5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ABFDE"/>
  <w15:chartTrackingRefBased/>
  <w15:docId w15:val="{BA1CB097-196D-47FD-90E4-7E8314A9C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7F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7F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7F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7F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7F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7F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7F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7F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7F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7F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7F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7F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7F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7F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7F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7F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7F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7FD5"/>
    <w:rPr>
      <w:rFonts w:eastAsiaTheme="majorEastAsia" w:cstheme="majorBidi"/>
      <w:color w:val="272727" w:themeColor="text1" w:themeTint="D8"/>
    </w:rPr>
  </w:style>
  <w:style w:type="paragraph" w:styleId="Title">
    <w:name w:val="Title"/>
    <w:basedOn w:val="Normal"/>
    <w:next w:val="Normal"/>
    <w:link w:val="TitleChar"/>
    <w:uiPriority w:val="10"/>
    <w:qFormat/>
    <w:rsid w:val="002C7F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7F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7F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7F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7FD5"/>
    <w:pPr>
      <w:spacing w:before="160"/>
      <w:jc w:val="center"/>
    </w:pPr>
    <w:rPr>
      <w:i/>
      <w:iCs/>
      <w:color w:val="404040" w:themeColor="text1" w:themeTint="BF"/>
    </w:rPr>
  </w:style>
  <w:style w:type="character" w:customStyle="1" w:styleId="QuoteChar">
    <w:name w:val="Quote Char"/>
    <w:basedOn w:val="DefaultParagraphFont"/>
    <w:link w:val="Quote"/>
    <w:uiPriority w:val="29"/>
    <w:rsid w:val="002C7FD5"/>
    <w:rPr>
      <w:i/>
      <w:iCs/>
      <w:color w:val="404040" w:themeColor="text1" w:themeTint="BF"/>
    </w:rPr>
  </w:style>
  <w:style w:type="paragraph" w:styleId="ListParagraph">
    <w:name w:val="List Paragraph"/>
    <w:basedOn w:val="Normal"/>
    <w:uiPriority w:val="34"/>
    <w:qFormat/>
    <w:rsid w:val="002C7FD5"/>
    <w:pPr>
      <w:ind w:left="720"/>
      <w:contextualSpacing/>
    </w:pPr>
  </w:style>
  <w:style w:type="character" w:styleId="IntenseEmphasis">
    <w:name w:val="Intense Emphasis"/>
    <w:basedOn w:val="DefaultParagraphFont"/>
    <w:uiPriority w:val="21"/>
    <w:qFormat/>
    <w:rsid w:val="002C7FD5"/>
    <w:rPr>
      <w:i/>
      <w:iCs/>
      <w:color w:val="0F4761" w:themeColor="accent1" w:themeShade="BF"/>
    </w:rPr>
  </w:style>
  <w:style w:type="paragraph" w:styleId="IntenseQuote">
    <w:name w:val="Intense Quote"/>
    <w:basedOn w:val="Normal"/>
    <w:next w:val="Normal"/>
    <w:link w:val="IntenseQuoteChar"/>
    <w:uiPriority w:val="30"/>
    <w:qFormat/>
    <w:rsid w:val="002C7F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7FD5"/>
    <w:rPr>
      <w:i/>
      <w:iCs/>
      <w:color w:val="0F4761" w:themeColor="accent1" w:themeShade="BF"/>
    </w:rPr>
  </w:style>
  <w:style w:type="character" w:styleId="IntenseReference">
    <w:name w:val="Intense Reference"/>
    <w:basedOn w:val="DefaultParagraphFont"/>
    <w:uiPriority w:val="32"/>
    <w:qFormat/>
    <w:rsid w:val="002C7FD5"/>
    <w:rPr>
      <w:b/>
      <w:bCs/>
      <w:smallCaps/>
      <w:color w:val="0F4761" w:themeColor="accent1" w:themeShade="BF"/>
      <w:spacing w:val="5"/>
    </w:rPr>
  </w:style>
  <w:style w:type="character" w:styleId="Hyperlink">
    <w:name w:val="Hyperlink"/>
    <w:basedOn w:val="DefaultParagraphFont"/>
    <w:uiPriority w:val="99"/>
    <w:unhideWhenUsed/>
    <w:rsid w:val="00026977"/>
    <w:rPr>
      <w:color w:val="467886" w:themeColor="hyperlink"/>
      <w:u w:val="single"/>
    </w:rPr>
  </w:style>
  <w:style w:type="character" w:styleId="UnresolvedMention">
    <w:name w:val="Unresolved Mention"/>
    <w:basedOn w:val="DefaultParagraphFont"/>
    <w:uiPriority w:val="99"/>
    <w:semiHidden/>
    <w:unhideWhenUsed/>
    <w:rsid w:val="000269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onya.fleming87@yahoo.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118</TotalTime>
  <Pages>2</Pages>
  <Words>710</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Tonya Fleming</dc:creator>
  <cp:keywords/>
  <dc:description/>
  <cp:lastModifiedBy>Tonya Fleming</cp:lastModifiedBy>
  <cp:revision>7</cp:revision>
  <cp:lastPrinted>2025-08-19T18:53:00Z</cp:lastPrinted>
  <dcterms:created xsi:type="dcterms:W3CDTF">2025-08-15T15:14:00Z</dcterms:created>
  <dcterms:modified xsi:type="dcterms:W3CDTF">2025-09-03T17:10:00Z</dcterms:modified>
</cp:coreProperties>
</file>